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4820"/>
        <w:gridCol w:w="4678"/>
      </w:tblGrid>
      <w:tr w:rsidR="009D2519" w:rsidRPr="000E2ADE" w:rsidTr="001054D3">
        <w:trPr>
          <w:gridBefore w:val="1"/>
          <w:wBefore w:w="142" w:type="dxa"/>
          <w:trHeight w:val="184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7B2" w:rsidRDefault="002E37B2" w:rsidP="00087F8B">
            <w:pPr>
              <w:suppressAutoHyphens/>
              <w:ind w:left="5640"/>
              <w:rPr>
                <w:b/>
                <w:sz w:val="28"/>
                <w:szCs w:val="28"/>
              </w:rPr>
            </w:pPr>
            <w:r w:rsidRPr="003C60EA">
              <w:rPr>
                <w:b/>
                <w:sz w:val="28"/>
                <w:szCs w:val="28"/>
              </w:rPr>
              <w:t>Утверждаю</w:t>
            </w:r>
          </w:p>
          <w:p w:rsidR="002E37B2" w:rsidRDefault="002E37B2" w:rsidP="0039687F">
            <w:pPr>
              <w:suppressAutoHyphens/>
              <w:ind w:left="5640"/>
              <w:rPr>
                <w:b/>
                <w:sz w:val="28"/>
                <w:szCs w:val="28"/>
              </w:rPr>
            </w:pPr>
            <w:r w:rsidRPr="003C60EA">
              <w:rPr>
                <w:b/>
                <w:sz w:val="28"/>
                <w:szCs w:val="28"/>
              </w:rPr>
              <w:t xml:space="preserve">Ректор </w:t>
            </w:r>
            <w:r w:rsidR="0073427D">
              <w:rPr>
                <w:b/>
                <w:sz w:val="28"/>
                <w:szCs w:val="28"/>
              </w:rPr>
              <w:t xml:space="preserve">ЧУОО </w:t>
            </w:r>
            <w:proofErr w:type="gramStart"/>
            <w:r w:rsidR="0073427D">
              <w:rPr>
                <w:b/>
                <w:sz w:val="28"/>
                <w:szCs w:val="28"/>
              </w:rPr>
              <w:t>ВО</w:t>
            </w:r>
            <w:proofErr w:type="gramEnd"/>
            <w:r w:rsidR="0073427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7F8B">
              <w:rPr>
                <w:b/>
                <w:sz w:val="28"/>
                <w:szCs w:val="28"/>
              </w:rPr>
              <w:t>Институт экономики и культуры</w:t>
            </w:r>
          </w:p>
          <w:p w:rsidR="002E37B2" w:rsidRDefault="002E37B2" w:rsidP="0039687F">
            <w:pPr>
              <w:suppressAutoHyphens/>
              <w:ind w:left="5640"/>
              <w:rPr>
                <w:sz w:val="28"/>
                <w:szCs w:val="28"/>
              </w:rPr>
            </w:pPr>
            <w:r w:rsidRPr="003C60EA">
              <w:rPr>
                <w:b/>
                <w:sz w:val="28"/>
                <w:szCs w:val="28"/>
              </w:rPr>
              <w:t>______</w:t>
            </w:r>
            <w:r>
              <w:rPr>
                <w:b/>
                <w:sz w:val="28"/>
                <w:szCs w:val="28"/>
              </w:rPr>
              <w:t>_____</w:t>
            </w:r>
            <w:r w:rsidRPr="003C60EA">
              <w:rPr>
                <w:b/>
                <w:sz w:val="28"/>
                <w:szCs w:val="28"/>
              </w:rPr>
              <w:t>_ В.Д.</w:t>
            </w:r>
            <w:r w:rsidR="00EB3521">
              <w:rPr>
                <w:b/>
                <w:sz w:val="28"/>
                <w:szCs w:val="28"/>
              </w:rPr>
              <w:t xml:space="preserve"> </w:t>
            </w:r>
            <w:r w:rsidRPr="003C60EA">
              <w:rPr>
                <w:b/>
                <w:sz w:val="28"/>
                <w:szCs w:val="28"/>
              </w:rPr>
              <w:t>Серяков</w:t>
            </w:r>
          </w:p>
          <w:p w:rsidR="009D2519" w:rsidRPr="00E01BB0" w:rsidRDefault="001054D3" w:rsidP="001054D3">
            <w:pPr>
              <w:widowControl w:val="0"/>
              <w:ind w:left="5640"/>
              <w:jc w:val="both"/>
              <w:rPr>
                <w:b/>
              </w:rPr>
            </w:pPr>
            <w:r>
              <w:rPr>
                <w:b/>
              </w:rPr>
              <w:t>« 31</w:t>
            </w:r>
            <w:r w:rsidR="00E01BB0" w:rsidRPr="00E01BB0">
              <w:rPr>
                <w:b/>
              </w:rPr>
              <w:t xml:space="preserve"> </w:t>
            </w:r>
            <w:r w:rsidR="002E37B2" w:rsidRPr="00E01BB0">
              <w:rPr>
                <w:b/>
              </w:rPr>
              <w:t xml:space="preserve">» </w:t>
            </w:r>
            <w:r w:rsidR="00B36EE4">
              <w:rPr>
                <w:b/>
              </w:rPr>
              <w:t>ок</w:t>
            </w:r>
            <w:r w:rsidR="009F3BE3">
              <w:rPr>
                <w:b/>
              </w:rPr>
              <w:t>тября</w:t>
            </w:r>
            <w:r w:rsidR="00E01BB0" w:rsidRPr="00E01BB0">
              <w:rPr>
                <w:b/>
              </w:rPr>
              <w:t xml:space="preserve"> </w:t>
            </w:r>
            <w:r>
              <w:rPr>
                <w:b/>
              </w:rPr>
              <w:t xml:space="preserve"> 2023</w:t>
            </w:r>
            <w:r w:rsidR="002E37B2" w:rsidRPr="00E01BB0">
              <w:rPr>
                <w:b/>
              </w:rPr>
              <w:t xml:space="preserve"> г</w:t>
            </w:r>
            <w:r w:rsidR="00EB3521" w:rsidRPr="00E01BB0">
              <w:rPr>
                <w:b/>
              </w:rPr>
              <w:t>.</w:t>
            </w:r>
          </w:p>
        </w:tc>
      </w:tr>
      <w:tr w:rsidR="009D2519" w:rsidRPr="0003552B" w:rsidTr="001054D3">
        <w:trPr>
          <w:trHeight w:val="81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2519" w:rsidRPr="00000A19" w:rsidRDefault="009D2519" w:rsidP="002410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B36EE4" w:rsidRDefault="009D2519" w:rsidP="001B6B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53181">
              <w:rPr>
                <w:b/>
                <w:bCs/>
                <w:color w:val="000000"/>
              </w:rPr>
              <w:t xml:space="preserve">ПЕРЕЧЕНЬ </w:t>
            </w:r>
            <w:r w:rsidR="004733E9" w:rsidRPr="00C53181">
              <w:rPr>
                <w:b/>
                <w:bCs/>
                <w:color w:val="000000"/>
              </w:rPr>
              <w:t>НАПРАВЛЕНИЙ ПОДГОТОВКИ</w:t>
            </w:r>
            <w:r w:rsidR="00E01BB0" w:rsidRPr="00C53181">
              <w:rPr>
                <w:b/>
                <w:bCs/>
                <w:color w:val="000000"/>
              </w:rPr>
              <w:t xml:space="preserve"> И УСЛОВИЯ </w:t>
            </w:r>
          </w:p>
          <w:p w:rsidR="009D2519" w:rsidRPr="0003552B" w:rsidRDefault="00E01BB0" w:rsidP="001054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3181">
              <w:rPr>
                <w:b/>
                <w:bCs/>
                <w:color w:val="000000"/>
              </w:rPr>
              <w:t xml:space="preserve">ПРИЕМА </w:t>
            </w:r>
            <w:r w:rsidR="00EB3521" w:rsidRPr="00C53181">
              <w:rPr>
                <w:b/>
                <w:bCs/>
                <w:color w:val="000000"/>
              </w:rPr>
              <w:t xml:space="preserve"> </w:t>
            </w:r>
            <w:r w:rsidR="00171CD2">
              <w:rPr>
                <w:b/>
                <w:bCs/>
                <w:color w:val="000000"/>
              </w:rPr>
              <w:t>НА 202</w:t>
            </w:r>
            <w:r w:rsidR="001054D3">
              <w:rPr>
                <w:b/>
                <w:bCs/>
                <w:color w:val="000000"/>
              </w:rPr>
              <w:t>4</w:t>
            </w:r>
            <w:r w:rsidR="00BF60EF" w:rsidRPr="00C53181">
              <w:rPr>
                <w:b/>
                <w:bCs/>
                <w:color w:val="000000"/>
              </w:rPr>
              <w:t>/</w:t>
            </w:r>
            <w:r w:rsidR="00522AC0">
              <w:rPr>
                <w:b/>
                <w:bCs/>
                <w:color w:val="000000"/>
              </w:rPr>
              <w:t>202</w:t>
            </w:r>
            <w:r w:rsidR="001054D3">
              <w:rPr>
                <w:b/>
                <w:bCs/>
                <w:color w:val="000000"/>
              </w:rPr>
              <w:t>5</w:t>
            </w:r>
            <w:r w:rsidR="007E1A48">
              <w:rPr>
                <w:b/>
                <w:bCs/>
                <w:color w:val="000000"/>
              </w:rPr>
              <w:t xml:space="preserve"> </w:t>
            </w:r>
            <w:r w:rsidR="00BF60EF" w:rsidRPr="00C53181">
              <w:rPr>
                <w:b/>
                <w:bCs/>
                <w:color w:val="000000"/>
              </w:rPr>
              <w:t>учебный год</w:t>
            </w:r>
          </w:p>
        </w:tc>
      </w:tr>
      <w:tr w:rsidR="009D2519" w:rsidRPr="0003552B" w:rsidTr="001054D3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D2519" w:rsidRPr="0003552B" w:rsidRDefault="009D2519" w:rsidP="00EB35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552B">
              <w:rPr>
                <w:b/>
                <w:bCs/>
                <w:color w:val="000000"/>
                <w:sz w:val="22"/>
                <w:szCs w:val="22"/>
              </w:rPr>
              <w:t>Направление подготовки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2519" w:rsidRPr="0003552B" w:rsidRDefault="004733E9" w:rsidP="002410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Условия</w:t>
            </w:r>
          </w:p>
        </w:tc>
      </w:tr>
      <w:tr w:rsidR="00732732" w:rsidRPr="0003552B" w:rsidTr="001054D3">
        <w:trPr>
          <w:trHeight w:val="900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F9026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2732" w:rsidRPr="0003552B" w:rsidRDefault="001054D3" w:rsidP="00F902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90263">
              <w:rPr>
                <w:b/>
                <w:bCs/>
                <w:color w:val="000000"/>
                <w:sz w:val="22"/>
                <w:szCs w:val="22"/>
              </w:rPr>
              <w:t>Психология</w:t>
            </w:r>
            <w:r w:rsidR="00F90263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F90263">
              <w:rPr>
                <w:color w:val="000000"/>
                <w:sz w:val="22"/>
                <w:szCs w:val="22"/>
              </w:rPr>
              <w:t>37.03.01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32732" w:rsidRPr="00732732" w:rsidRDefault="0073427D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ЧУОО </w:t>
            </w:r>
            <w:proofErr w:type="gramStart"/>
            <w:r>
              <w:rPr>
                <w:spacing w:val="-15"/>
                <w:sz w:val="22"/>
                <w:szCs w:val="22"/>
                <w:bdr w:val="none" w:sz="0" w:space="0" w:color="auto" w:frame="1"/>
              </w:rPr>
              <w:t>ВО</w:t>
            </w:r>
            <w:proofErr w:type="gramEnd"/>
            <w:r w:rsidR="00F90263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732732"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И</w:t>
            </w:r>
            <w:r w:rsidR="00F90263">
              <w:rPr>
                <w:spacing w:val="-15"/>
                <w:sz w:val="22"/>
                <w:szCs w:val="22"/>
                <w:bdr w:val="none" w:sz="0" w:space="0" w:color="auto" w:frame="1"/>
              </w:rPr>
              <w:t>нститут экономики и культуры</w:t>
            </w:r>
            <w:r w:rsidR="00732732"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 проводит прием на обучение раздельно по каждой совокупности условий поступления:</w:t>
            </w:r>
            <w:bookmarkStart w:id="0" w:name="Par95"/>
            <w:bookmarkEnd w:id="0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Прием на обучение без вступительных испытаний по программам бакалавриата:</w:t>
            </w:r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а) по организации в целом.</w:t>
            </w:r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б) отдельно по очной, очно-заочной, заочной формам обучения;</w:t>
            </w:r>
            <w:bookmarkStart w:id="1" w:name="Par98"/>
            <w:bookmarkEnd w:id="1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в) по программам бакалавриата по каждому направлению подготовки в целом;</w:t>
            </w:r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г) на места по договорам об оказании платных образовательных услуг;</w:t>
            </w:r>
            <w:bookmarkStart w:id="2" w:name="Par100"/>
            <w:bookmarkEnd w:id="2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Прием на </w:t>
            </w:r>
            <w:proofErr w:type="gramStart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обучение по итогам</w:t>
            </w:r>
            <w:proofErr w:type="gramEnd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 отдельных конкурсов в соответствии с результатами вступительных испытаний:</w:t>
            </w:r>
            <w:bookmarkStart w:id="3" w:name="Par101"/>
            <w:bookmarkEnd w:id="3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а) по организации в целом.</w:t>
            </w:r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б) отдельно по очной, очно-заочной, заочной формам обучения;</w:t>
            </w:r>
            <w:bookmarkStart w:id="4" w:name="Par103"/>
            <w:bookmarkEnd w:id="4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в) по программам бакалавриата по каждому направлению подготовки в целом;</w:t>
            </w:r>
            <w:bookmarkStart w:id="5" w:name="Par104"/>
            <w:bookmarkEnd w:id="5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г) на места по договорам об оказании платных образовательных услуг (за вычетом количества мест, на которые зачислены лица, имеющие право на поступление на обучение без вступительных испытаний);</w:t>
            </w:r>
            <w:bookmarkStart w:id="6" w:name="Par109"/>
            <w:bookmarkEnd w:id="6"/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д) отдельно в зависимости от уровня образования </w:t>
            </w:r>
            <w:proofErr w:type="gramStart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поступающих</w:t>
            </w:r>
            <w:proofErr w:type="gramEnd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:</w:t>
            </w:r>
          </w:p>
          <w:p w:rsidR="00732732" w:rsidRPr="00732732" w:rsidRDefault="00732732" w:rsidP="00732732">
            <w:pPr>
              <w:ind w:firstLine="567"/>
              <w:jc w:val="both"/>
              <w:rPr>
                <w:spacing w:val="-15"/>
                <w:sz w:val="22"/>
                <w:szCs w:val="22"/>
                <w:bdr w:val="none" w:sz="0" w:space="0" w:color="auto" w:frame="1"/>
              </w:rPr>
            </w:pPr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- для </w:t>
            </w:r>
            <w:proofErr w:type="gramStart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поступающих</w:t>
            </w:r>
            <w:proofErr w:type="gramEnd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 xml:space="preserve"> на базе среднего общего образования;</w:t>
            </w:r>
          </w:p>
          <w:p w:rsidR="00732732" w:rsidRPr="001023F0" w:rsidRDefault="00732732" w:rsidP="0073273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732732">
              <w:rPr>
                <w:spacing w:val="-15"/>
                <w:sz w:val="22"/>
                <w:szCs w:val="22"/>
                <w:bdr w:val="none" w:sz="0" w:space="0" w:color="auto" w:frame="1"/>
              </w:rPr>
              <w:t>- для поступающих на базе среднего профессионального образования (включая поступающих на базе начального профессионального образования, полученного до вступления в силу Федерального закона "Об образовании в Российской Федерации" от 29.12.2012 г. № 273-ФЗ и подтвержденного документом государственного образца о начальном профессиональном образовании, в котором есть запись о получении среднего (полного) общего образования) и на базе высшего образования (далее - поступающие на базе профессионального образования)</w:t>
            </w:r>
            <w:proofErr w:type="gramEnd"/>
          </w:p>
        </w:tc>
      </w:tr>
      <w:tr w:rsidR="00732732" w:rsidRPr="00711572" w:rsidTr="001054D3">
        <w:trPr>
          <w:trHeight w:val="76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054D3" w:rsidRPr="001054D3" w:rsidRDefault="001054D3" w:rsidP="00F9026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</w:p>
          <w:p w:rsidR="00732732" w:rsidRDefault="001054D3" w:rsidP="00F902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90263">
              <w:rPr>
                <w:b/>
                <w:bCs/>
                <w:color w:val="000000"/>
                <w:sz w:val="22"/>
                <w:szCs w:val="22"/>
              </w:rPr>
              <w:t xml:space="preserve">Менеджмент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90263">
              <w:rPr>
                <w:color w:val="000000"/>
                <w:sz w:val="22"/>
                <w:szCs w:val="22"/>
              </w:rPr>
              <w:t>38.03.02</w:t>
            </w:r>
          </w:p>
          <w:p w:rsidR="001054D3" w:rsidRPr="0003552B" w:rsidRDefault="001054D3" w:rsidP="00F902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32732" w:rsidRPr="004277DC" w:rsidRDefault="00732732" w:rsidP="00000A1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054D3" w:rsidRPr="00711572" w:rsidTr="001054D3">
        <w:trPr>
          <w:trHeight w:val="48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F902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054D3" w:rsidRDefault="001054D3" w:rsidP="00F9026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054D3">
              <w:rPr>
                <w:b/>
                <w:bCs/>
                <w:color w:val="000000"/>
                <w:sz w:val="22"/>
                <w:szCs w:val="22"/>
              </w:rPr>
              <w:t>Экономика</w:t>
            </w:r>
            <w:r>
              <w:rPr>
                <w:bCs/>
                <w:color w:val="000000"/>
                <w:sz w:val="22"/>
                <w:szCs w:val="22"/>
              </w:rPr>
              <w:t xml:space="preserve">   38.03.01</w:t>
            </w:r>
          </w:p>
          <w:p w:rsidR="001054D3" w:rsidRDefault="001054D3" w:rsidP="00F9026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Pr="004277DC" w:rsidRDefault="001054D3" w:rsidP="00000A1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32732" w:rsidRPr="0003552B" w:rsidTr="001054D3">
        <w:trPr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2732" w:rsidRPr="0003552B" w:rsidRDefault="001054D3" w:rsidP="00EB35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90263">
              <w:rPr>
                <w:b/>
                <w:bCs/>
                <w:color w:val="000000"/>
                <w:sz w:val="22"/>
                <w:szCs w:val="22"/>
              </w:rPr>
              <w:t xml:space="preserve">Юриспруденция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0263">
              <w:rPr>
                <w:color w:val="000000"/>
                <w:sz w:val="22"/>
                <w:szCs w:val="22"/>
              </w:rPr>
              <w:t xml:space="preserve"> 40.03.01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32732" w:rsidRPr="004277DC" w:rsidRDefault="00732732" w:rsidP="00000A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32732" w:rsidRPr="0003552B" w:rsidTr="001054D3">
        <w:trPr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2732" w:rsidRPr="0003552B" w:rsidRDefault="001054D3" w:rsidP="00EB35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32732" w:rsidRPr="0003552B">
              <w:rPr>
                <w:b/>
                <w:bCs/>
                <w:color w:val="000000"/>
                <w:sz w:val="22"/>
                <w:szCs w:val="22"/>
              </w:rPr>
              <w:t>Рек</w:t>
            </w:r>
            <w:r w:rsidR="00732732">
              <w:rPr>
                <w:b/>
                <w:bCs/>
                <w:color w:val="000000"/>
                <w:sz w:val="22"/>
                <w:szCs w:val="22"/>
              </w:rPr>
              <w:t>лама и связи с общественностью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327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32732">
              <w:rPr>
                <w:color w:val="000000"/>
                <w:sz w:val="22"/>
                <w:szCs w:val="22"/>
              </w:rPr>
              <w:t>42.03.01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2732" w:rsidRPr="004277DC" w:rsidRDefault="00732732" w:rsidP="00000A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32732" w:rsidRPr="0003552B" w:rsidTr="001054D3">
        <w:trPr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2732" w:rsidRPr="0003552B" w:rsidRDefault="001054D3" w:rsidP="00EB35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32732">
              <w:rPr>
                <w:b/>
                <w:bCs/>
                <w:color w:val="000000"/>
                <w:sz w:val="22"/>
                <w:szCs w:val="22"/>
              </w:rPr>
              <w:t>Сервис</w:t>
            </w:r>
            <w:r w:rsidR="00732732" w:rsidRPr="0003552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32732" w:rsidRPr="0003552B">
              <w:rPr>
                <w:color w:val="000000"/>
                <w:sz w:val="22"/>
                <w:szCs w:val="22"/>
              </w:rPr>
              <w:t xml:space="preserve"> </w:t>
            </w:r>
            <w:r w:rsidR="00732732">
              <w:rPr>
                <w:color w:val="000000"/>
                <w:sz w:val="22"/>
                <w:szCs w:val="22"/>
              </w:rPr>
              <w:t>43.03.01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32732" w:rsidRDefault="00732732" w:rsidP="00000A19"/>
        </w:tc>
      </w:tr>
      <w:tr w:rsidR="00732732" w:rsidRPr="0003552B" w:rsidTr="001054D3">
        <w:trPr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2732" w:rsidRPr="0003552B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90263">
              <w:rPr>
                <w:b/>
                <w:bCs/>
                <w:color w:val="000000"/>
                <w:sz w:val="22"/>
                <w:szCs w:val="22"/>
              </w:rPr>
              <w:t>Туризм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90263" w:rsidRPr="0003552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0263">
              <w:rPr>
                <w:color w:val="000000"/>
                <w:sz w:val="22"/>
                <w:szCs w:val="22"/>
              </w:rPr>
              <w:t>43.03.02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32732" w:rsidRPr="004277DC" w:rsidRDefault="00732732" w:rsidP="00000A1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32732" w:rsidRPr="0003552B" w:rsidTr="001054D3">
        <w:trPr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54D3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2732" w:rsidRDefault="001054D3" w:rsidP="00EB352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bookmarkStart w:id="7" w:name="_GoBack"/>
            <w:bookmarkEnd w:id="7"/>
            <w:r w:rsidR="00732732" w:rsidRPr="0003552B">
              <w:rPr>
                <w:b/>
                <w:bCs/>
                <w:color w:val="000000"/>
                <w:sz w:val="22"/>
                <w:szCs w:val="22"/>
              </w:rPr>
              <w:t>Дизайн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32732" w:rsidRPr="0003552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32732">
              <w:rPr>
                <w:bCs/>
                <w:color w:val="000000"/>
                <w:sz w:val="22"/>
                <w:szCs w:val="22"/>
              </w:rPr>
              <w:t>54.03.01</w:t>
            </w:r>
          </w:p>
          <w:p w:rsidR="001054D3" w:rsidRDefault="001054D3" w:rsidP="00EB352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1054D3" w:rsidRDefault="001054D3" w:rsidP="00EB352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1054D3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1054D3" w:rsidRPr="0003552B" w:rsidRDefault="001054D3" w:rsidP="00EB35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732" w:rsidRPr="004277DC" w:rsidRDefault="00732732" w:rsidP="00C430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:rsidR="00852972" w:rsidRDefault="00852972"/>
    <w:p w:rsidR="00031111" w:rsidRDefault="00031111"/>
    <w:p w:rsidR="00425117" w:rsidRPr="008D4F89" w:rsidRDefault="00425117">
      <w:pPr>
        <w:rPr>
          <w:b/>
        </w:rPr>
      </w:pPr>
      <w:r w:rsidRPr="008D4F89">
        <w:rPr>
          <w:b/>
        </w:rPr>
        <w:t xml:space="preserve">Проректор по учебно-методической работе </w:t>
      </w:r>
    </w:p>
    <w:p w:rsidR="00031111" w:rsidRPr="008D4F89" w:rsidRDefault="0073427D">
      <w:pPr>
        <w:rPr>
          <w:b/>
        </w:rPr>
      </w:pPr>
      <w:r w:rsidRPr="008D4F89">
        <w:rPr>
          <w:b/>
        </w:rPr>
        <w:t xml:space="preserve">ЧУОО </w:t>
      </w:r>
      <w:proofErr w:type="gramStart"/>
      <w:r w:rsidRPr="008D4F89">
        <w:rPr>
          <w:b/>
        </w:rPr>
        <w:t>ВО</w:t>
      </w:r>
      <w:proofErr w:type="gramEnd"/>
      <w:r w:rsidR="00425117" w:rsidRPr="008D4F89">
        <w:rPr>
          <w:b/>
        </w:rPr>
        <w:t xml:space="preserve"> Институт экономики и культуры</w:t>
      </w:r>
      <w:r w:rsidR="00031111" w:rsidRPr="008D4F89">
        <w:rPr>
          <w:b/>
        </w:rPr>
        <w:t xml:space="preserve">          </w:t>
      </w:r>
      <w:r w:rsidR="00425117" w:rsidRPr="008D4F89">
        <w:rPr>
          <w:b/>
        </w:rPr>
        <w:t xml:space="preserve"> </w:t>
      </w:r>
      <w:r w:rsidR="00031111" w:rsidRPr="008D4F89">
        <w:rPr>
          <w:b/>
        </w:rPr>
        <w:t xml:space="preserve">               </w:t>
      </w:r>
      <w:r w:rsidR="00C53181" w:rsidRPr="008D4F89">
        <w:rPr>
          <w:b/>
        </w:rPr>
        <w:t xml:space="preserve">          </w:t>
      </w:r>
      <w:r w:rsidR="00031111" w:rsidRPr="008D4F89">
        <w:rPr>
          <w:b/>
        </w:rPr>
        <w:t xml:space="preserve">         А.А. Соловей</w:t>
      </w:r>
    </w:p>
    <w:sectPr w:rsidR="00031111" w:rsidRPr="008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0A3"/>
    <w:multiLevelType w:val="hybridMultilevel"/>
    <w:tmpl w:val="C478D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A6A54"/>
    <w:multiLevelType w:val="hybridMultilevel"/>
    <w:tmpl w:val="5692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1254"/>
    <w:multiLevelType w:val="hybridMultilevel"/>
    <w:tmpl w:val="00228188"/>
    <w:lvl w:ilvl="0" w:tplc="218080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B5201"/>
    <w:multiLevelType w:val="hybridMultilevel"/>
    <w:tmpl w:val="4BDE0E1C"/>
    <w:lvl w:ilvl="0" w:tplc="06509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58"/>
    <w:rsid w:val="00000A19"/>
    <w:rsid w:val="00031111"/>
    <w:rsid w:val="00087F8B"/>
    <w:rsid w:val="001023F0"/>
    <w:rsid w:val="001054D3"/>
    <w:rsid w:val="00171CD2"/>
    <w:rsid w:val="001B6BD8"/>
    <w:rsid w:val="002E37B2"/>
    <w:rsid w:val="0039687F"/>
    <w:rsid w:val="00425117"/>
    <w:rsid w:val="004733E9"/>
    <w:rsid w:val="004B3AB2"/>
    <w:rsid w:val="004E63D8"/>
    <w:rsid w:val="00522AC0"/>
    <w:rsid w:val="0062018A"/>
    <w:rsid w:val="00681C19"/>
    <w:rsid w:val="006978A7"/>
    <w:rsid w:val="006A1EBD"/>
    <w:rsid w:val="00732732"/>
    <w:rsid w:val="0073427D"/>
    <w:rsid w:val="00734342"/>
    <w:rsid w:val="00762501"/>
    <w:rsid w:val="007907A0"/>
    <w:rsid w:val="007D47AF"/>
    <w:rsid w:val="007E1A48"/>
    <w:rsid w:val="00852972"/>
    <w:rsid w:val="008D4F89"/>
    <w:rsid w:val="009D2519"/>
    <w:rsid w:val="009F3BE3"/>
    <w:rsid w:val="00B36EE4"/>
    <w:rsid w:val="00B62FF9"/>
    <w:rsid w:val="00B6352E"/>
    <w:rsid w:val="00BF60EF"/>
    <w:rsid w:val="00C430B6"/>
    <w:rsid w:val="00C53181"/>
    <w:rsid w:val="00CA0D58"/>
    <w:rsid w:val="00E01BB0"/>
    <w:rsid w:val="00EB3521"/>
    <w:rsid w:val="00F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2</cp:revision>
  <cp:lastPrinted>2019-09-25T12:42:00Z</cp:lastPrinted>
  <dcterms:created xsi:type="dcterms:W3CDTF">2023-10-25T08:15:00Z</dcterms:created>
  <dcterms:modified xsi:type="dcterms:W3CDTF">2023-10-25T08:15:00Z</dcterms:modified>
</cp:coreProperties>
</file>